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97" w:rsidRDefault="00B00776" w:rsidP="00517D97">
      <w:pPr>
        <w:jc w:val="center"/>
        <w:rPr>
          <w:b/>
          <w:sz w:val="32"/>
          <w:szCs w:val="32"/>
          <w:u w:val="single"/>
        </w:rPr>
      </w:pPr>
      <w:r>
        <w:rPr>
          <w:b/>
          <w:sz w:val="32"/>
          <w:szCs w:val="32"/>
          <w:u w:val="single"/>
        </w:rPr>
        <w:t>Conditions générales</w:t>
      </w:r>
    </w:p>
    <w:p w:rsidR="00CE5350" w:rsidRDefault="00CE5350" w:rsidP="00454527"/>
    <w:p w:rsidR="00CE5350" w:rsidRDefault="00CE5350" w:rsidP="00454527"/>
    <w:p w:rsidR="00454527" w:rsidRPr="00B00776" w:rsidRDefault="009F7A65" w:rsidP="00454527">
      <w:r w:rsidRPr="00B00776">
        <w:t>ARTICLE 1. PREAMBULE-</w:t>
      </w:r>
    </w:p>
    <w:p w:rsidR="009F7A65" w:rsidRDefault="009F7A65" w:rsidP="00727493"/>
    <w:p w:rsidR="009F7A65" w:rsidRDefault="009F7A65" w:rsidP="009F7A65">
      <w:pPr>
        <w:pStyle w:val="Paragraphedeliste"/>
        <w:numPr>
          <w:ilvl w:val="0"/>
          <w:numId w:val="3"/>
        </w:numPr>
      </w:pPr>
      <w:r>
        <w:t>Objet</w:t>
      </w:r>
    </w:p>
    <w:p w:rsidR="0083529F" w:rsidRDefault="0083529F" w:rsidP="009F7A65"/>
    <w:p w:rsidR="00727493" w:rsidRPr="00B00776" w:rsidRDefault="001B6498" w:rsidP="009F7A65">
      <w:r>
        <w:t>Les pr</w:t>
      </w:r>
      <w:r w:rsidR="00B00776">
        <w:t>ésentes conditions générales</w:t>
      </w:r>
      <w:r w:rsidRPr="00B00776">
        <w:t xml:space="preserve"> régissent toute vente de</w:t>
      </w:r>
      <w:r w:rsidR="00B00776">
        <w:t xml:space="preserve"> produits réalisée sur le site </w:t>
      </w:r>
      <w:r w:rsidR="00F32497">
        <w:t xml:space="preserve">boutique </w:t>
      </w:r>
      <w:r w:rsidR="00B00776">
        <w:t>i</w:t>
      </w:r>
      <w:r w:rsidRPr="00B00776">
        <w:t>nternet La Petit</w:t>
      </w:r>
      <w:r w:rsidR="00517D97">
        <w:t>e Blouse ainsi que toute utilisation du site.</w:t>
      </w:r>
    </w:p>
    <w:p w:rsidR="000C3CC4" w:rsidRDefault="000C3CC4" w:rsidP="00454527"/>
    <w:p w:rsidR="009F7A65" w:rsidRPr="00B00776" w:rsidRDefault="009F7A65" w:rsidP="009F7A65">
      <w:pPr>
        <w:pStyle w:val="Paragraphedeliste"/>
        <w:numPr>
          <w:ilvl w:val="0"/>
          <w:numId w:val="3"/>
        </w:numPr>
      </w:pPr>
      <w:r w:rsidRPr="00B00776">
        <w:t>Définitions</w:t>
      </w:r>
    </w:p>
    <w:p w:rsidR="001B6498" w:rsidRPr="00B00776" w:rsidRDefault="001B6498" w:rsidP="009F7A65">
      <w:r w:rsidRPr="00B00776">
        <w:t xml:space="preserve">Les termes et expressions ci-après ont la définition suivante au sens des présentes : </w:t>
      </w:r>
    </w:p>
    <w:p w:rsidR="000C3CC4" w:rsidRPr="00B00776" w:rsidRDefault="000C3CC4" w:rsidP="00727493"/>
    <w:p w:rsidR="000C3CC4" w:rsidRPr="00B00776" w:rsidRDefault="000C3CC4" w:rsidP="000C3CC4">
      <w:pPr>
        <w:pStyle w:val="Paragraphedeliste"/>
        <w:numPr>
          <w:ilvl w:val="0"/>
          <w:numId w:val="2"/>
        </w:numPr>
      </w:pPr>
      <w:r w:rsidRPr="00B00776">
        <w:t xml:space="preserve">« site » désigne le site </w:t>
      </w:r>
      <w:r w:rsidR="0083529F" w:rsidRPr="00B00776">
        <w:t xml:space="preserve">boutique </w:t>
      </w:r>
      <w:r w:rsidRPr="00B00776">
        <w:t>Internet La</w:t>
      </w:r>
      <w:r w:rsidR="001B6498" w:rsidRPr="00B00776">
        <w:t xml:space="preserve"> </w:t>
      </w:r>
      <w:r w:rsidRPr="00B00776">
        <w:t xml:space="preserve">Petite Blouse accessible à l’adresse </w:t>
      </w:r>
      <w:hyperlink r:id="rId6" w:history="1">
        <w:r w:rsidRPr="00B00776">
          <w:rPr>
            <w:rStyle w:val="Lienhypertexte"/>
            <w:color w:val="auto"/>
          </w:rPr>
          <w:t>www.lapetiteblouse.fr</w:t>
        </w:r>
      </w:hyperlink>
      <w:r w:rsidRPr="00B00776">
        <w:t>,</w:t>
      </w:r>
    </w:p>
    <w:p w:rsidR="000C3CC4" w:rsidRPr="00B00776" w:rsidRDefault="001B6498" w:rsidP="000C3CC4">
      <w:pPr>
        <w:pStyle w:val="Paragraphedeliste"/>
        <w:numPr>
          <w:ilvl w:val="0"/>
          <w:numId w:val="2"/>
        </w:numPr>
      </w:pPr>
      <w:r w:rsidRPr="00B00776">
        <w:t>« p</w:t>
      </w:r>
      <w:r w:rsidR="000C3CC4" w:rsidRPr="00B00776">
        <w:t>roduit</w:t>
      </w:r>
      <w:r w:rsidRPr="00B00776">
        <w:t> (s)»</w:t>
      </w:r>
      <w:r w:rsidR="000C3CC4" w:rsidRPr="00B00776">
        <w:t xml:space="preserve"> désigne le</w:t>
      </w:r>
      <w:r w:rsidRPr="00B00776">
        <w:t>(s)</w:t>
      </w:r>
      <w:r w:rsidR="000C3CC4" w:rsidRPr="00B00776">
        <w:t xml:space="preserve"> produit</w:t>
      </w:r>
      <w:r w:rsidRPr="00B00776">
        <w:t>(s)</w:t>
      </w:r>
      <w:r w:rsidR="000C3CC4" w:rsidRPr="00B00776">
        <w:t xml:space="preserve"> faisant l’objet d’</w:t>
      </w:r>
      <w:r w:rsidRPr="00B00776">
        <w:t>une vente via le</w:t>
      </w:r>
      <w:r w:rsidR="000C3CC4" w:rsidRPr="00B00776">
        <w:t xml:space="preserve"> site.</w:t>
      </w:r>
    </w:p>
    <w:p w:rsidR="000C3CC4" w:rsidRPr="00B00776" w:rsidRDefault="001B6498" w:rsidP="000C3CC4">
      <w:pPr>
        <w:pStyle w:val="Paragraphedeliste"/>
        <w:numPr>
          <w:ilvl w:val="0"/>
          <w:numId w:val="2"/>
        </w:numPr>
      </w:pPr>
      <w:r w:rsidRPr="00B00776">
        <w:t>« v</w:t>
      </w:r>
      <w:r w:rsidR="000C3CC4" w:rsidRPr="00B00776">
        <w:t>endeur</w:t>
      </w:r>
      <w:r w:rsidRPr="00B00776">
        <w:t> »</w:t>
      </w:r>
      <w:r w:rsidR="00F32497">
        <w:t xml:space="preserve"> ou la « société La Petite Blouse »</w:t>
      </w:r>
      <w:r w:rsidRPr="00B00776">
        <w:t xml:space="preserve"> </w:t>
      </w:r>
      <w:r w:rsidR="000C3CC4" w:rsidRPr="00B00776">
        <w:t>désigne</w:t>
      </w:r>
      <w:r w:rsidRPr="00B00776">
        <w:t xml:space="preserve"> la société La Petite Blouse, exploitant individuel, inscrite au registre de la chambre de métiers et de l’artisanat de Provence-Alpes-Côte d’Azur sous le numéro 494813223 RM 05 dont le siège social est situé au </w:t>
      </w:r>
      <w:r w:rsidR="00252BB5">
        <w:t>71 boulevard Notre Dame</w:t>
      </w:r>
      <w:r w:rsidRPr="00B00776">
        <w:t xml:space="preserve"> 13006 Marseille.</w:t>
      </w:r>
    </w:p>
    <w:p w:rsidR="001B6498" w:rsidRDefault="00B00776" w:rsidP="000C3CC4">
      <w:pPr>
        <w:pStyle w:val="Paragraphedeliste"/>
        <w:numPr>
          <w:ilvl w:val="0"/>
          <w:numId w:val="2"/>
        </w:numPr>
      </w:pPr>
      <w:r w:rsidRPr="00B00776">
        <w:t>« client»</w:t>
      </w:r>
      <w:r w:rsidR="001B6498" w:rsidRPr="00B00776">
        <w:t xml:space="preserve"> toute personne qui consulte le site et y achète des produits.</w:t>
      </w:r>
    </w:p>
    <w:p w:rsidR="00517D97" w:rsidRPr="00B00776" w:rsidRDefault="00517D97" w:rsidP="000C3CC4">
      <w:pPr>
        <w:pStyle w:val="Paragraphedeliste"/>
        <w:numPr>
          <w:ilvl w:val="0"/>
          <w:numId w:val="2"/>
        </w:numPr>
      </w:pPr>
      <w:r>
        <w:t xml:space="preserve">« l’utilisateur » toute personne consultant </w:t>
      </w:r>
      <w:r w:rsidR="00F32497">
        <w:t>et utilisant des services du site autre que la vente en ligne.</w:t>
      </w:r>
    </w:p>
    <w:p w:rsidR="009F7A65" w:rsidRPr="00B00776" w:rsidRDefault="009F7A65" w:rsidP="009F7A65">
      <w:pPr>
        <w:pStyle w:val="Paragraphedeliste"/>
      </w:pPr>
    </w:p>
    <w:p w:rsidR="0083529F" w:rsidRPr="00955E4B" w:rsidRDefault="006D3E09" w:rsidP="0083529F">
      <w:pPr>
        <w:pStyle w:val="Paragraphedeliste"/>
        <w:numPr>
          <w:ilvl w:val="0"/>
          <w:numId w:val="3"/>
        </w:numPr>
      </w:pPr>
      <w:r>
        <w:t>Accessibilité</w:t>
      </w:r>
    </w:p>
    <w:p w:rsidR="0083529F" w:rsidRDefault="0083529F" w:rsidP="009F7A65">
      <w:pPr>
        <w:jc w:val="both"/>
      </w:pPr>
    </w:p>
    <w:p w:rsidR="006D3E09" w:rsidRDefault="0083529F" w:rsidP="009F7A65">
      <w:pPr>
        <w:jc w:val="both"/>
      </w:pPr>
      <w:r>
        <w:t>Les</w:t>
      </w:r>
      <w:r w:rsidR="009F7A65">
        <w:t xml:space="preserve"> conditions générales de vente sont consultables </w:t>
      </w:r>
      <w:r w:rsidR="009F7A65" w:rsidRPr="00B00776">
        <w:t xml:space="preserve">et en accès libre sur le site. </w:t>
      </w:r>
    </w:p>
    <w:p w:rsidR="006D3E09" w:rsidRDefault="006D3E09" w:rsidP="009F7A65">
      <w:pPr>
        <w:jc w:val="both"/>
      </w:pPr>
    </w:p>
    <w:p w:rsidR="006D3E09" w:rsidRPr="00C845D9" w:rsidRDefault="006D3E09" w:rsidP="009F7A65">
      <w:pPr>
        <w:jc w:val="both"/>
      </w:pPr>
      <w:r w:rsidRPr="00C845D9">
        <w:t>L’utilisateur a la possibilité d’imprimer ces conditions avant ou pendant la commande.</w:t>
      </w:r>
    </w:p>
    <w:p w:rsidR="006D3E09" w:rsidRDefault="006D3E09" w:rsidP="009F7A65">
      <w:pPr>
        <w:jc w:val="both"/>
      </w:pPr>
    </w:p>
    <w:p w:rsidR="006D3E09" w:rsidRDefault="006D3E09" w:rsidP="006D3E09">
      <w:pPr>
        <w:pStyle w:val="Paragraphedeliste"/>
        <w:numPr>
          <w:ilvl w:val="0"/>
          <w:numId w:val="3"/>
        </w:numPr>
        <w:jc w:val="both"/>
      </w:pPr>
      <w:r>
        <w:t>Applicabilité</w:t>
      </w:r>
    </w:p>
    <w:p w:rsidR="006D3E09" w:rsidRDefault="006D3E09" w:rsidP="006D3E09">
      <w:pPr>
        <w:jc w:val="both"/>
      </w:pPr>
    </w:p>
    <w:p w:rsidR="0083529F" w:rsidRDefault="006D3E09" w:rsidP="006D3E09">
      <w:pPr>
        <w:jc w:val="both"/>
      </w:pPr>
      <w:r>
        <w:t>Les conditions générales publiées sur le site au moment de la commande sont seules applicables.</w:t>
      </w:r>
    </w:p>
    <w:p w:rsidR="0083529F" w:rsidRDefault="0083529F" w:rsidP="009F7A65">
      <w:pPr>
        <w:jc w:val="both"/>
      </w:pPr>
    </w:p>
    <w:p w:rsidR="009F7A65" w:rsidRDefault="009F7A65" w:rsidP="009F7A65">
      <w:pPr>
        <w:jc w:val="both"/>
      </w:pPr>
      <w:r>
        <w:t>Avant de procéder</w:t>
      </w:r>
      <w:r w:rsidR="0083529F">
        <w:t xml:space="preserve"> à un achat, il est demandé au c</w:t>
      </w:r>
      <w:r>
        <w:t>lient de lire atten</w:t>
      </w:r>
      <w:r w:rsidR="0083529F">
        <w:t>tivement l</w:t>
      </w:r>
      <w:r w:rsidR="006D3E09">
        <w:t>es conditions générales</w:t>
      </w:r>
      <w:r w:rsidR="0083529F">
        <w:t xml:space="preserve">. </w:t>
      </w:r>
    </w:p>
    <w:p w:rsidR="009452C8" w:rsidRPr="00B00776" w:rsidRDefault="009452C8" w:rsidP="009F7A65"/>
    <w:p w:rsidR="009452C8" w:rsidRDefault="009452C8" w:rsidP="009452C8">
      <w:pPr>
        <w:jc w:val="both"/>
      </w:pPr>
      <w:r>
        <w:t>En passant commande sur le site, le client accepte le</w:t>
      </w:r>
      <w:r w:rsidR="006F3487">
        <w:t>s conditions générales</w:t>
      </w:r>
      <w:r>
        <w:t xml:space="preserve"> comme étant celles applicables à sa commande, à l’exclusion de toutes autres conditions antérieurement disponibles sur le site.</w:t>
      </w:r>
    </w:p>
    <w:p w:rsidR="009F7A65" w:rsidRDefault="009F7A65" w:rsidP="0056072E">
      <w:pPr>
        <w:jc w:val="both"/>
      </w:pPr>
    </w:p>
    <w:p w:rsidR="00622DA7" w:rsidRDefault="00622DA7" w:rsidP="0056072E">
      <w:pPr>
        <w:jc w:val="both"/>
      </w:pPr>
    </w:p>
    <w:p w:rsidR="00622DA7" w:rsidRDefault="00622DA7" w:rsidP="0056072E">
      <w:pPr>
        <w:jc w:val="both"/>
      </w:pPr>
      <w:r>
        <w:t>ARTICLE 2. PRODUITS</w:t>
      </w:r>
    </w:p>
    <w:p w:rsidR="002C1285" w:rsidRDefault="002C1285" w:rsidP="0056072E">
      <w:pPr>
        <w:jc w:val="both"/>
      </w:pPr>
    </w:p>
    <w:p w:rsidR="00622DA7" w:rsidRDefault="002C1285" w:rsidP="002C1285">
      <w:pPr>
        <w:pStyle w:val="Paragraphedeliste"/>
        <w:numPr>
          <w:ilvl w:val="0"/>
          <w:numId w:val="5"/>
        </w:numPr>
        <w:jc w:val="both"/>
      </w:pPr>
      <w:r>
        <w:t>Disponibilité des produits</w:t>
      </w:r>
    </w:p>
    <w:p w:rsidR="002C1285" w:rsidRDefault="002C1285" w:rsidP="002C1285">
      <w:pPr>
        <w:ind w:left="360"/>
        <w:jc w:val="both"/>
      </w:pPr>
    </w:p>
    <w:p w:rsidR="0067471E" w:rsidRDefault="00622DA7" w:rsidP="0056072E">
      <w:pPr>
        <w:jc w:val="both"/>
      </w:pPr>
      <w:r>
        <w:t xml:space="preserve">Les produits proposés à la vente par </w:t>
      </w:r>
      <w:r w:rsidR="00B00776">
        <w:t xml:space="preserve">le vendeur </w:t>
      </w:r>
      <w:r>
        <w:t>sont ceux qu</w:t>
      </w:r>
      <w:r w:rsidR="0083529F">
        <w:t>i figurent sur le site</w:t>
      </w:r>
      <w:r w:rsidR="00B00776">
        <w:t xml:space="preserve">, </w:t>
      </w:r>
      <w:r>
        <w:t xml:space="preserve">dans la limite des stocks </w:t>
      </w:r>
      <w:r w:rsidR="00FA6D8C">
        <w:t xml:space="preserve">de tissus </w:t>
      </w:r>
      <w:r>
        <w:t xml:space="preserve">disponibles. </w:t>
      </w:r>
      <w:r w:rsidR="006546ED">
        <w:t>Tous les produits commandés sont faits sur mesure, à la commande.</w:t>
      </w:r>
    </w:p>
    <w:p w:rsidR="00CE5350" w:rsidRDefault="00CE5350" w:rsidP="0056072E">
      <w:pPr>
        <w:jc w:val="both"/>
      </w:pPr>
    </w:p>
    <w:p w:rsidR="00CE5350" w:rsidRPr="00CE5350" w:rsidRDefault="00CE5350" w:rsidP="00CE5350">
      <w:pPr>
        <w:jc w:val="both"/>
      </w:pPr>
      <w:r w:rsidRPr="00CE5350">
        <w:t>Si un produit commandé était toutefois indisponible, le client en serait informé par mail ou par téléphone, et pourrait soit choisir un autre produit soit annuler sa commande. Dans ce second cas de figure, le client serait remboursé du montant de sa commande s’il en a déjà effectué le paiement.</w:t>
      </w:r>
    </w:p>
    <w:p w:rsidR="002C1285" w:rsidRDefault="002C1285" w:rsidP="002C1285">
      <w:pPr>
        <w:jc w:val="both"/>
      </w:pPr>
    </w:p>
    <w:p w:rsidR="00B00776" w:rsidRDefault="002C1285" w:rsidP="002C1285">
      <w:pPr>
        <w:pStyle w:val="Paragraphedeliste"/>
        <w:numPr>
          <w:ilvl w:val="0"/>
          <w:numId w:val="5"/>
        </w:numPr>
        <w:jc w:val="both"/>
      </w:pPr>
      <w:r w:rsidRPr="002C1285">
        <w:t>Description des produits</w:t>
      </w:r>
    </w:p>
    <w:p w:rsidR="002C1285" w:rsidRDefault="002C1285" w:rsidP="002C1285">
      <w:pPr>
        <w:pStyle w:val="Paragraphedeliste"/>
        <w:jc w:val="both"/>
      </w:pPr>
    </w:p>
    <w:p w:rsidR="002C1285" w:rsidRPr="002C1285" w:rsidRDefault="00C75459" w:rsidP="0056072E">
      <w:pPr>
        <w:jc w:val="both"/>
      </w:pPr>
      <w:r w:rsidRPr="002C1285">
        <w:t>Les produits sont décrits et présentés avec la plus grande exactitude possible</w:t>
      </w:r>
      <w:r w:rsidR="00B00776" w:rsidRPr="002C1285">
        <w:t xml:space="preserve"> (taille, compositi</w:t>
      </w:r>
      <w:r w:rsidR="002C1285" w:rsidRPr="002C1285">
        <w:t>on ...) par le vendeur.</w:t>
      </w:r>
    </w:p>
    <w:p w:rsidR="002C1285" w:rsidRPr="002C1285" w:rsidRDefault="002C1285" w:rsidP="0056072E">
      <w:pPr>
        <w:jc w:val="both"/>
      </w:pPr>
    </w:p>
    <w:p w:rsidR="00C75459" w:rsidRPr="002C1285" w:rsidRDefault="00B00776" w:rsidP="0056072E">
      <w:pPr>
        <w:jc w:val="both"/>
      </w:pPr>
      <w:r w:rsidRPr="002C1285">
        <w:t>Le vendeur a</w:t>
      </w:r>
      <w:r w:rsidR="00C75459" w:rsidRPr="002C1285">
        <w:t xml:space="preserve"> apporté le plus grand soin à ce que les images et les couleurs</w:t>
      </w:r>
      <w:r w:rsidRPr="002C1285">
        <w:t xml:space="preserve"> des produits figurant sur le</w:t>
      </w:r>
      <w:r w:rsidR="00C75459" w:rsidRPr="002C1285">
        <w:t xml:space="preserve"> site soient aussi proches que possible de la réalité, dans la limite de la technique et dans le respect des standards du marché. Toutefois, les images et les couleurs affichées peuvent différées en fonction du na</w:t>
      </w:r>
      <w:r w:rsidRPr="002C1285">
        <w:t>vigateur internet et/ou du matériel informatique du client. En conséquence, le vendeur ne garantit pas</w:t>
      </w:r>
      <w:r w:rsidR="00C75459" w:rsidRPr="002C1285">
        <w:t xml:space="preserve"> la précision de la couleur du pro</w:t>
      </w:r>
      <w:r w:rsidRPr="002C1285">
        <w:t>duit à la livraison, ce que le cli</w:t>
      </w:r>
      <w:r w:rsidR="002C1285" w:rsidRPr="002C1285">
        <w:t xml:space="preserve">ent reconnait et accepte </w:t>
      </w:r>
      <w:r w:rsidRPr="002C1285">
        <w:t>avant de passer commande</w:t>
      </w:r>
      <w:r w:rsidR="00C75459" w:rsidRPr="002C1285">
        <w:t xml:space="preserve">. </w:t>
      </w:r>
    </w:p>
    <w:p w:rsidR="002C1285" w:rsidRPr="002C1285" w:rsidRDefault="002C1285" w:rsidP="0056072E">
      <w:pPr>
        <w:jc w:val="both"/>
      </w:pPr>
    </w:p>
    <w:p w:rsidR="00CE5350" w:rsidRDefault="00CE5350" w:rsidP="0056072E">
      <w:pPr>
        <w:jc w:val="both"/>
      </w:pPr>
    </w:p>
    <w:p w:rsidR="00301CAD" w:rsidRDefault="00301CAD" w:rsidP="0056072E">
      <w:pPr>
        <w:jc w:val="both"/>
      </w:pPr>
      <w:r>
        <w:t xml:space="preserve">ARTICLE 3. </w:t>
      </w:r>
      <w:r w:rsidR="009452C8">
        <w:t>PRIX D’</w:t>
      </w:r>
      <w:r w:rsidR="00E6281D">
        <w:t>ACHAT ET FRAIS DE</w:t>
      </w:r>
      <w:r w:rsidR="009452C8">
        <w:t xml:space="preserve"> LIVRAISON</w:t>
      </w:r>
    </w:p>
    <w:p w:rsidR="00CE5350" w:rsidRDefault="00CE5350" w:rsidP="0056072E">
      <w:pPr>
        <w:jc w:val="both"/>
      </w:pPr>
    </w:p>
    <w:p w:rsidR="0021488A" w:rsidRDefault="00E6281D" w:rsidP="00E6281D">
      <w:pPr>
        <w:jc w:val="both"/>
      </w:pPr>
      <w:r>
        <w:t>Lors de la commande, le client s’engage à payer le</w:t>
      </w:r>
      <w:r w:rsidR="0021488A">
        <w:t xml:space="preserve"> montant total de la commande correspondant au</w:t>
      </w:r>
      <w:r>
        <w:t xml:space="preserve"> prix d’achat des produits commandés auquel s’ajoute les frais de livraison.</w:t>
      </w:r>
      <w:r w:rsidR="0021488A" w:rsidRPr="0021488A">
        <w:t xml:space="preserve"> </w:t>
      </w:r>
    </w:p>
    <w:p w:rsidR="00E6281D" w:rsidRPr="008A36E2" w:rsidRDefault="0021488A" w:rsidP="00E6281D">
      <w:pPr>
        <w:jc w:val="both"/>
      </w:pPr>
      <w:r>
        <w:t xml:space="preserve">Le client peut consulter le montant de ces frais </w:t>
      </w:r>
      <w:r w:rsidRPr="008A36E2">
        <w:t>sur le site en cliquant sur le « panier d’achat »</w:t>
      </w:r>
    </w:p>
    <w:p w:rsidR="00E6281D" w:rsidRDefault="00E6281D" w:rsidP="00E6281D">
      <w:pPr>
        <w:jc w:val="both"/>
      </w:pPr>
    </w:p>
    <w:p w:rsidR="00E6281D" w:rsidRPr="00E6281D" w:rsidRDefault="00E6281D" w:rsidP="00E6281D">
      <w:pPr>
        <w:pStyle w:val="Paragraphedeliste"/>
        <w:numPr>
          <w:ilvl w:val="0"/>
          <w:numId w:val="8"/>
        </w:numPr>
        <w:jc w:val="both"/>
      </w:pPr>
      <w:r>
        <w:t>Prix d’achat</w:t>
      </w:r>
    </w:p>
    <w:p w:rsidR="00E6281D" w:rsidRDefault="00E6281D" w:rsidP="0056072E">
      <w:pPr>
        <w:jc w:val="both"/>
      </w:pPr>
    </w:p>
    <w:p w:rsidR="00CE5350" w:rsidRDefault="00301CAD" w:rsidP="0056072E">
      <w:pPr>
        <w:jc w:val="both"/>
      </w:pPr>
      <w:r>
        <w:t>Les prix affichés</w:t>
      </w:r>
      <w:r w:rsidR="00D83A24">
        <w:t xml:space="preserve"> sur le site internet sont en Euros toutes taxes comprises (TTC) applicables au jour de la commande.</w:t>
      </w:r>
      <w:r w:rsidR="00EA76F4" w:rsidRPr="00EA76F4">
        <w:t xml:space="preserve"> </w:t>
      </w:r>
    </w:p>
    <w:p w:rsidR="00CE5350" w:rsidRDefault="00CE5350" w:rsidP="0056072E">
      <w:pPr>
        <w:jc w:val="both"/>
      </w:pPr>
    </w:p>
    <w:p w:rsidR="00CE5350" w:rsidRDefault="00CE5350" w:rsidP="0056072E">
      <w:pPr>
        <w:jc w:val="both"/>
      </w:pPr>
      <w:r w:rsidRPr="00CE5350">
        <w:t>Le vendeur s’assure</w:t>
      </w:r>
      <w:r w:rsidR="00EA76F4" w:rsidRPr="00CE5350">
        <w:t xml:space="preserve"> </w:t>
      </w:r>
      <w:r w:rsidRPr="00CE5350">
        <w:t>de l’exactitude des prix affichés sur le site</w:t>
      </w:r>
      <w:r w:rsidR="00EA76F4" w:rsidRPr="00CE5350">
        <w:t>.</w:t>
      </w:r>
    </w:p>
    <w:p w:rsidR="00CE5350" w:rsidRDefault="00CE5350" w:rsidP="0056072E">
      <w:pPr>
        <w:jc w:val="both"/>
      </w:pPr>
    </w:p>
    <w:p w:rsidR="00301CAD" w:rsidRDefault="00C75459" w:rsidP="0056072E">
      <w:pPr>
        <w:jc w:val="both"/>
      </w:pPr>
      <w:r>
        <w:t xml:space="preserve">Le vendeur </w:t>
      </w:r>
      <w:r w:rsidR="00486989">
        <w:t xml:space="preserve">se </w:t>
      </w:r>
      <w:r w:rsidR="000B2064">
        <w:t>réserve</w:t>
      </w:r>
      <w:r w:rsidR="00486989">
        <w:t xml:space="preserve"> le droit de modifier à tout moment et sans préavis les prix de</w:t>
      </w:r>
      <w:r w:rsidR="000B2064">
        <w:t>s</w:t>
      </w:r>
      <w:r w:rsidR="00486989">
        <w:t xml:space="preserve"> </w:t>
      </w:r>
      <w:r w:rsidR="000B2064">
        <w:t>produits</w:t>
      </w:r>
      <w:r w:rsidR="005052C2">
        <w:t xml:space="preserve"> proposés sur le</w:t>
      </w:r>
      <w:r w:rsidR="00CE5350">
        <w:t xml:space="preserve"> site. </w:t>
      </w:r>
      <w:r w:rsidR="00486989">
        <w:t xml:space="preserve">Les produits sont facturés sur la base des tarifs affichés sur le site au moment de passation de commande du client. </w:t>
      </w:r>
    </w:p>
    <w:p w:rsidR="004229B6" w:rsidRDefault="004229B6" w:rsidP="0056072E">
      <w:pPr>
        <w:jc w:val="both"/>
      </w:pPr>
    </w:p>
    <w:p w:rsidR="00CE5350" w:rsidRDefault="00E6281D" w:rsidP="00E6281D">
      <w:pPr>
        <w:pStyle w:val="Paragraphedeliste"/>
        <w:numPr>
          <w:ilvl w:val="0"/>
          <w:numId w:val="8"/>
        </w:numPr>
        <w:jc w:val="both"/>
      </w:pPr>
      <w:r>
        <w:t>Frais de livraison</w:t>
      </w:r>
    </w:p>
    <w:p w:rsidR="00E6281D" w:rsidRDefault="00E6281D" w:rsidP="00E6281D">
      <w:pPr>
        <w:jc w:val="both"/>
      </w:pPr>
    </w:p>
    <w:p w:rsidR="00E6281D" w:rsidRDefault="00E6281D" w:rsidP="00E6281D">
      <w:pPr>
        <w:jc w:val="both"/>
      </w:pPr>
      <w:r>
        <w:t xml:space="preserve">Les frais de livraison sont calculés en sus et précisés au client lors de la validation définitive de sa commande. </w:t>
      </w:r>
    </w:p>
    <w:p w:rsidR="00E6281D" w:rsidRDefault="00E6281D" w:rsidP="00E6281D">
      <w:pPr>
        <w:jc w:val="both"/>
      </w:pPr>
    </w:p>
    <w:p w:rsidR="00E6281D" w:rsidRPr="008A36E2" w:rsidRDefault="00E6281D" w:rsidP="00E6281D">
      <w:pPr>
        <w:jc w:val="both"/>
      </w:pPr>
      <w:r w:rsidRPr="008A36E2">
        <w:t xml:space="preserve">Ces frais varient en fonction du pays de livraison, du type et de la quantité de produits commandés et </w:t>
      </w:r>
      <w:proofErr w:type="gramStart"/>
      <w:r w:rsidRPr="008A36E2">
        <w:t>s’entendent</w:t>
      </w:r>
      <w:proofErr w:type="gramEnd"/>
      <w:r w:rsidRPr="008A36E2">
        <w:t xml:space="preserve"> TVA comprise.</w:t>
      </w:r>
    </w:p>
    <w:p w:rsidR="00E6281D" w:rsidRDefault="00E6281D" w:rsidP="00E6281D">
      <w:pPr>
        <w:jc w:val="both"/>
      </w:pPr>
    </w:p>
    <w:p w:rsidR="00E6281D" w:rsidRDefault="0021488A" w:rsidP="00E6281D">
      <w:pPr>
        <w:jc w:val="both"/>
      </w:pPr>
      <w:r>
        <w:t>Le vendeur se réserve le droit de modifier le montant des frais à tout moment. Les frais seront facturés sur la base des tarifs en vigueur au moment de la validation de la commande.</w:t>
      </w:r>
    </w:p>
    <w:p w:rsidR="0021488A" w:rsidRDefault="0021488A" w:rsidP="00E6281D">
      <w:pPr>
        <w:jc w:val="both"/>
      </w:pPr>
    </w:p>
    <w:p w:rsidR="004229B6" w:rsidRDefault="004229B6" w:rsidP="0056072E">
      <w:pPr>
        <w:jc w:val="both"/>
      </w:pPr>
      <w:r>
        <w:t>ARTICLE 3. COMMANDE</w:t>
      </w:r>
    </w:p>
    <w:p w:rsidR="00682E45" w:rsidRDefault="00682E45" w:rsidP="0056072E">
      <w:pPr>
        <w:jc w:val="both"/>
      </w:pPr>
    </w:p>
    <w:p w:rsidR="00682E45" w:rsidRDefault="00EA76F4" w:rsidP="00682E45">
      <w:pPr>
        <w:jc w:val="both"/>
      </w:pPr>
      <w:r>
        <w:t>Le s</w:t>
      </w:r>
      <w:r w:rsidR="00682E45">
        <w:t xml:space="preserve">ite permet la commande </w:t>
      </w:r>
      <w:r w:rsidR="00682E45" w:rsidRPr="00C845D9">
        <w:t>d’une sélection de produits de vêtements</w:t>
      </w:r>
      <w:r w:rsidR="00682E45" w:rsidRPr="00EA76F4">
        <w:rPr>
          <w:color w:val="00B050"/>
        </w:rPr>
        <w:t xml:space="preserve"> </w:t>
      </w:r>
      <w:r w:rsidR="00682E45">
        <w:t xml:space="preserve">pour femmes et filles. </w:t>
      </w:r>
    </w:p>
    <w:p w:rsidR="009452C8" w:rsidRPr="009452C8" w:rsidRDefault="009452C8" w:rsidP="00682E45">
      <w:pPr>
        <w:jc w:val="both"/>
      </w:pPr>
    </w:p>
    <w:p w:rsidR="009452C8" w:rsidRPr="009452C8" w:rsidRDefault="009452C8" w:rsidP="00682E45">
      <w:pPr>
        <w:jc w:val="both"/>
      </w:pPr>
      <w:r w:rsidRPr="009452C8">
        <w:t>Toute validation de commande implique l’acceptation des conditions générales de vente par le client.</w:t>
      </w:r>
    </w:p>
    <w:p w:rsidR="00CE5350" w:rsidRPr="009452C8" w:rsidRDefault="00CE5350" w:rsidP="00682E45"/>
    <w:p w:rsidR="00CE5350" w:rsidRPr="009452C8" w:rsidRDefault="00EA76F4" w:rsidP="00682E45">
      <w:r w:rsidRPr="009452C8">
        <w:t>Le vendeur</w:t>
      </w:r>
      <w:r w:rsidR="00682E45" w:rsidRPr="009452C8">
        <w:t xml:space="preserve"> </w:t>
      </w:r>
      <w:r w:rsidRPr="009452C8">
        <w:t>confirme</w:t>
      </w:r>
      <w:r w:rsidR="00682E45" w:rsidRPr="009452C8">
        <w:t xml:space="preserve"> l</w:t>
      </w:r>
      <w:r w:rsidRPr="009452C8">
        <w:t>’acceptation de sa commande au c</w:t>
      </w:r>
      <w:r w:rsidR="00682E45" w:rsidRPr="009452C8">
        <w:t xml:space="preserve">lient à l’adresse mail que celui-ci aura communiqué. La vente ne sera conclue qu’à compter de la confirmation de la commande. </w:t>
      </w:r>
    </w:p>
    <w:p w:rsidR="00CE5350" w:rsidRPr="009452C8" w:rsidRDefault="00CE5350" w:rsidP="00682E45"/>
    <w:p w:rsidR="009452C8" w:rsidRDefault="00682E45" w:rsidP="00682E45">
      <w:r>
        <w:t>Nous nous réservons le droit</w:t>
      </w:r>
      <w:r w:rsidR="009452C8">
        <w:t xml:space="preserve"> d’annuler toute commande d’un c</w:t>
      </w:r>
      <w:r>
        <w:t xml:space="preserve">lient avec lequel existerait un litige relatif au paiement d’une commande antérieure. </w:t>
      </w:r>
    </w:p>
    <w:p w:rsidR="009452C8" w:rsidRDefault="009452C8" w:rsidP="00682E45"/>
    <w:p w:rsidR="009452C8" w:rsidRDefault="00682E45" w:rsidP="00682E45">
      <w:r>
        <w:t>Les informati</w:t>
      </w:r>
      <w:r w:rsidR="00EA76F4">
        <w:t>ons énoncées par l</w:t>
      </w:r>
      <w:r w:rsidR="009452C8">
        <w:t>e c</w:t>
      </w:r>
      <w:r>
        <w:t xml:space="preserve">lient lors de la prise de commande engagent celui-ci. </w:t>
      </w:r>
    </w:p>
    <w:p w:rsidR="00682E45" w:rsidRPr="009452C8" w:rsidRDefault="00682E45" w:rsidP="00682E45">
      <w:r>
        <w:t>En cas d’erreur</w:t>
      </w:r>
      <w:r w:rsidR="009452C8">
        <w:t xml:space="preserve"> de saisie</w:t>
      </w:r>
      <w:r w:rsidR="00EA76F4">
        <w:t>, le vendeur ne serait</w:t>
      </w:r>
      <w:r>
        <w:t xml:space="preserve"> </w:t>
      </w:r>
      <w:r w:rsidR="008E7B15">
        <w:t>être</w:t>
      </w:r>
      <w:r w:rsidR="00EA76F4">
        <w:t xml:space="preserve"> tenu</w:t>
      </w:r>
      <w:r>
        <w:t xml:space="preserve"> </w:t>
      </w:r>
      <w:r w:rsidR="008E7B15">
        <w:t>responsable</w:t>
      </w:r>
      <w:r w:rsidR="009452C8">
        <w:t>.</w:t>
      </w:r>
    </w:p>
    <w:p w:rsidR="006546ED" w:rsidRDefault="006546ED" w:rsidP="0056072E">
      <w:pPr>
        <w:jc w:val="both"/>
      </w:pPr>
    </w:p>
    <w:p w:rsidR="004229B6" w:rsidRDefault="004229B6" w:rsidP="0056072E">
      <w:pPr>
        <w:jc w:val="both"/>
      </w:pPr>
    </w:p>
    <w:p w:rsidR="004229B6" w:rsidRDefault="000B2064" w:rsidP="0056072E">
      <w:pPr>
        <w:jc w:val="both"/>
      </w:pPr>
      <w:r>
        <w:t>ARTICLE 4. MODALITES DE PAIEMENT</w:t>
      </w:r>
    </w:p>
    <w:p w:rsidR="009452C8" w:rsidRDefault="009452C8" w:rsidP="0056072E">
      <w:pPr>
        <w:jc w:val="both"/>
      </w:pPr>
    </w:p>
    <w:p w:rsidR="0021488A" w:rsidRDefault="000B2064" w:rsidP="0056072E">
      <w:pPr>
        <w:jc w:val="both"/>
      </w:pPr>
      <w:r>
        <w:t xml:space="preserve">Le </w:t>
      </w:r>
      <w:r w:rsidR="00354E52">
        <w:t>règlement</w:t>
      </w:r>
      <w:r w:rsidR="00AD506B">
        <w:t xml:space="preserve"> des commandes</w:t>
      </w:r>
      <w:r>
        <w:t xml:space="preserve"> s’effectue </w:t>
      </w:r>
      <w:r w:rsidR="00FD1C56">
        <w:t xml:space="preserve">immédiatement </w:t>
      </w:r>
      <w:r>
        <w:t xml:space="preserve">par </w:t>
      </w:r>
      <w:r w:rsidR="00AD506B">
        <w:t>carte bancaire</w:t>
      </w:r>
      <w:r w:rsidR="00000E56">
        <w:t xml:space="preserve"> de type Visa ou Mastercard</w:t>
      </w:r>
      <w:r w:rsidR="005C7777">
        <w:t>, ou par PayPal</w:t>
      </w:r>
      <w:r>
        <w:t>.</w:t>
      </w:r>
      <w:r w:rsidR="00FD1C56">
        <w:t xml:space="preserve"> </w:t>
      </w:r>
    </w:p>
    <w:p w:rsidR="0021488A" w:rsidRDefault="0021488A" w:rsidP="0056072E">
      <w:pPr>
        <w:jc w:val="both"/>
      </w:pPr>
    </w:p>
    <w:p w:rsidR="0021488A" w:rsidRDefault="00000E56" w:rsidP="0056072E">
      <w:pPr>
        <w:jc w:val="both"/>
      </w:pPr>
      <w:r>
        <w:t xml:space="preserve">Lors de la validation </w:t>
      </w:r>
      <w:r w:rsidR="00DD73C0">
        <w:t>de la commande, le c</w:t>
      </w:r>
      <w:r w:rsidR="00F929CE">
        <w:t xml:space="preserve">lient indique le nom qui figure sur sa carte de banque ou de crédit, le numéro de la carte, sa date d’expiration (et le numéro de contrôle dans le cas d’une Visa ou Mastercard). </w:t>
      </w:r>
    </w:p>
    <w:p w:rsidR="00DD73C0" w:rsidRDefault="00DD73C0" w:rsidP="0056072E">
      <w:pPr>
        <w:jc w:val="both"/>
      </w:pPr>
    </w:p>
    <w:p w:rsidR="0021488A" w:rsidRDefault="00F929CE" w:rsidP="0056072E">
      <w:pPr>
        <w:jc w:val="both"/>
      </w:pPr>
      <w:r>
        <w:t xml:space="preserve">La validité du paiement est confirmée ou non après vérification par l’organisme de banque émetteur. </w:t>
      </w:r>
    </w:p>
    <w:p w:rsidR="0021488A" w:rsidRDefault="0021488A" w:rsidP="0056072E">
      <w:pPr>
        <w:jc w:val="both"/>
      </w:pPr>
    </w:p>
    <w:p w:rsidR="000B2064" w:rsidRDefault="00F929CE" w:rsidP="0056072E">
      <w:pPr>
        <w:jc w:val="both"/>
      </w:pPr>
      <w:r>
        <w:t xml:space="preserve">Si le paiement est confirmé, le prélèvement intervient, après la facturation de la commande, selon les modalités convenues avec l’organisme bancaire émetteur de la carte. </w:t>
      </w:r>
    </w:p>
    <w:p w:rsidR="00AD506B" w:rsidRDefault="00AD506B" w:rsidP="0056072E">
      <w:pPr>
        <w:jc w:val="both"/>
      </w:pPr>
    </w:p>
    <w:p w:rsidR="00AD506B" w:rsidRDefault="00AD506B" w:rsidP="0056072E">
      <w:pPr>
        <w:jc w:val="both"/>
      </w:pPr>
      <w:r>
        <w:t>ARTICLE 5. LIVRAISON</w:t>
      </w:r>
    </w:p>
    <w:p w:rsidR="002C1285" w:rsidRDefault="002C1285" w:rsidP="0056072E">
      <w:pPr>
        <w:jc w:val="both"/>
      </w:pPr>
    </w:p>
    <w:p w:rsidR="00AD506B" w:rsidRDefault="002C1285" w:rsidP="002C1285">
      <w:pPr>
        <w:pStyle w:val="Paragraphedeliste"/>
        <w:numPr>
          <w:ilvl w:val="0"/>
          <w:numId w:val="4"/>
        </w:numPr>
        <w:jc w:val="both"/>
      </w:pPr>
      <w:r>
        <w:t>Délai de livraison</w:t>
      </w:r>
    </w:p>
    <w:p w:rsidR="002C1285" w:rsidRDefault="002C1285" w:rsidP="002C1285">
      <w:pPr>
        <w:pStyle w:val="Paragraphedeliste"/>
        <w:jc w:val="both"/>
      </w:pPr>
    </w:p>
    <w:p w:rsidR="002C1285" w:rsidRDefault="002C1285" w:rsidP="002C1285">
      <w:pPr>
        <w:jc w:val="both"/>
      </w:pPr>
      <w:r>
        <w:t xml:space="preserve">Il y a </w:t>
      </w:r>
      <w:r w:rsidRPr="002C1285">
        <w:t>un délai de maximum trois semaines ent</w:t>
      </w:r>
      <w:r w:rsidR="00DD73C0">
        <w:t>re la réception du paiement du c</w:t>
      </w:r>
      <w:r w:rsidRPr="002C1285">
        <w:t>lient,</w:t>
      </w:r>
      <w:r w:rsidR="00DD73C0">
        <w:t xml:space="preserve"> et la livraison du produit au c</w:t>
      </w:r>
      <w:r w:rsidRPr="002C1285">
        <w:t>lient.</w:t>
      </w:r>
    </w:p>
    <w:p w:rsidR="002C1285" w:rsidRDefault="002C1285" w:rsidP="002C1285">
      <w:pPr>
        <w:jc w:val="both"/>
      </w:pPr>
    </w:p>
    <w:p w:rsidR="002C1285" w:rsidRDefault="002C1285" w:rsidP="002C1285">
      <w:pPr>
        <w:pStyle w:val="Paragraphedeliste"/>
        <w:numPr>
          <w:ilvl w:val="0"/>
          <w:numId w:val="4"/>
        </w:numPr>
        <w:jc w:val="both"/>
      </w:pPr>
      <w:r>
        <w:t>Conditions de livraison</w:t>
      </w:r>
    </w:p>
    <w:p w:rsidR="002C1285" w:rsidRDefault="002C1285" w:rsidP="002C1285">
      <w:pPr>
        <w:pStyle w:val="Paragraphedeliste"/>
        <w:jc w:val="both"/>
      </w:pPr>
    </w:p>
    <w:p w:rsidR="009452C8" w:rsidRDefault="00E16C16" w:rsidP="0056072E">
      <w:pPr>
        <w:jc w:val="both"/>
      </w:pPr>
      <w:r>
        <w:t xml:space="preserve">Le vendeur livrera </w:t>
      </w:r>
      <w:r w:rsidR="00916CFD">
        <w:t xml:space="preserve">à l’adresse de </w:t>
      </w:r>
      <w:r w:rsidR="003D4F01">
        <w:t>livra</w:t>
      </w:r>
      <w:r w:rsidR="0021488A">
        <w:t>ison indiquée par les soins du c</w:t>
      </w:r>
      <w:r w:rsidR="003D4F01">
        <w:t>lient lors de sa commande</w:t>
      </w:r>
      <w:r w:rsidR="00916CFD">
        <w:t xml:space="preserve">, </w:t>
      </w:r>
      <w:r w:rsidR="00916CFD" w:rsidRPr="00E76821">
        <w:t>sous réserve que cette adresse</w:t>
      </w:r>
      <w:r w:rsidR="002C4B83" w:rsidRPr="00E76821">
        <w:t xml:space="preserve"> soit </w:t>
      </w:r>
      <w:r w:rsidR="00916CFD" w:rsidRPr="00E76821">
        <w:t>situ</w:t>
      </w:r>
      <w:r w:rsidRPr="00E76821">
        <w:t>ée dans un pays</w:t>
      </w:r>
      <w:r w:rsidR="00E03C55" w:rsidRPr="00E76821">
        <w:t xml:space="preserve"> de livrai</w:t>
      </w:r>
      <w:r w:rsidR="00E03C55" w:rsidRPr="00B02CC0">
        <w:t>son</w:t>
      </w:r>
      <w:r w:rsidR="009452C8">
        <w:t>.</w:t>
      </w:r>
    </w:p>
    <w:p w:rsidR="009452C8" w:rsidRDefault="009452C8" w:rsidP="0056072E">
      <w:pPr>
        <w:jc w:val="both"/>
      </w:pPr>
    </w:p>
    <w:p w:rsidR="00AD506B" w:rsidRDefault="0021488A" w:rsidP="0056072E">
      <w:pPr>
        <w:jc w:val="both"/>
      </w:pPr>
      <w:r>
        <w:t>A cette fin, le c</w:t>
      </w:r>
      <w:r w:rsidR="00914F15">
        <w:t>lient s’engage à communiquer une adresse de livraison complète et exacte</w:t>
      </w:r>
      <w:r w:rsidR="00934EA4">
        <w:t xml:space="preserve">. </w:t>
      </w:r>
      <w:r w:rsidR="00914F15">
        <w:t>Tout c</w:t>
      </w:r>
      <w:r w:rsidR="00E03C55">
        <w:t xml:space="preserve">olis retourné au </w:t>
      </w:r>
      <w:r w:rsidR="00E03C55" w:rsidRPr="00DD73C0">
        <w:t>vendeur</w:t>
      </w:r>
      <w:r w:rsidR="00914F15">
        <w:t xml:space="preserve"> du fait d’une adresse erronée ou incomplète sera </w:t>
      </w:r>
      <w:r w:rsidR="003A52E2">
        <w:t>réexpédié</w:t>
      </w:r>
      <w:r w:rsidR="00914F15">
        <w:t xml:space="preserve"> au</w:t>
      </w:r>
      <w:r w:rsidR="006D5E27">
        <w:t>x</w:t>
      </w:r>
      <w:r>
        <w:t xml:space="preserve"> frais du c</w:t>
      </w:r>
      <w:r w:rsidR="009452C8">
        <w:t xml:space="preserve">lient. </w:t>
      </w:r>
    </w:p>
    <w:p w:rsidR="009452C8" w:rsidRDefault="009452C8" w:rsidP="0056072E">
      <w:pPr>
        <w:jc w:val="both"/>
      </w:pPr>
    </w:p>
    <w:p w:rsidR="00DD73C0" w:rsidRDefault="009B5E2D" w:rsidP="0056072E">
      <w:pPr>
        <w:jc w:val="both"/>
      </w:pPr>
      <w:r>
        <w:t>Les commandes sont livrées par La Poste v</w:t>
      </w:r>
      <w:r w:rsidR="007D10F3">
        <w:t>ia lettre suivie ou</w:t>
      </w:r>
      <w:r w:rsidR="00F52CE3">
        <w:t xml:space="preserve"> Colissimo</w:t>
      </w:r>
      <w:r w:rsidR="008D1DD9">
        <w:t>, service de livraison avec suivi, remise sans signature</w:t>
      </w:r>
      <w:r w:rsidR="00F52CE3">
        <w:t xml:space="preserve">. </w:t>
      </w:r>
    </w:p>
    <w:p w:rsidR="00DD73C0" w:rsidRDefault="00DD73C0" w:rsidP="0056072E">
      <w:pPr>
        <w:jc w:val="both"/>
      </w:pPr>
    </w:p>
    <w:p w:rsidR="00791C1A" w:rsidRPr="00DD73C0" w:rsidRDefault="00791C1A" w:rsidP="0056072E">
      <w:pPr>
        <w:jc w:val="both"/>
      </w:pPr>
      <w:r>
        <w:t>Pour les livraisons en France, le délai de livraison est compris entre 48 et 72 heures en moyenne. Les délais de livraisons à l’étranger sont variables d’un pays à l’autre.</w:t>
      </w:r>
      <w:r w:rsidR="00616287">
        <w:t xml:space="preserve"> Les délais de livraisons ne sont donnés qu’à titre indicatif, les sociétés de livraison étant elles-mêmes responsables de leurs délais.</w:t>
      </w:r>
      <w:r w:rsidR="00734C88">
        <w:t xml:space="preserve"> Les risques liés au transport sont à la charge de l’acquéreur à compter du moment où les articles quittent les locaux </w:t>
      </w:r>
      <w:r w:rsidR="00E16C16" w:rsidRPr="00DD73C0">
        <w:t>du vendeur</w:t>
      </w:r>
      <w:r w:rsidR="00DD73C0">
        <w:t>.</w:t>
      </w:r>
    </w:p>
    <w:p w:rsidR="00231B75" w:rsidRDefault="00231B75" w:rsidP="0056072E">
      <w:pPr>
        <w:jc w:val="both"/>
      </w:pPr>
    </w:p>
    <w:p w:rsidR="009452C8" w:rsidRPr="00DD73C0" w:rsidRDefault="009452C8" w:rsidP="009452C8">
      <w:r>
        <w:t>En cas d’erreur</w:t>
      </w:r>
      <w:r w:rsidR="00DD73C0">
        <w:t>,</w:t>
      </w:r>
      <w:r>
        <w:t xml:space="preserve"> dans le libellé des coordonnées du destinataire, le vendeur ne serait être tenu responsable de l’impossibilité de livrer le produit. </w:t>
      </w:r>
    </w:p>
    <w:p w:rsidR="00231B75" w:rsidRDefault="00231B75" w:rsidP="0056072E">
      <w:pPr>
        <w:jc w:val="both"/>
      </w:pPr>
    </w:p>
    <w:p w:rsidR="009452C8" w:rsidRDefault="009452C8" w:rsidP="0056072E">
      <w:pPr>
        <w:jc w:val="both"/>
      </w:pPr>
    </w:p>
    <w:p w:rsidR="000F4866" w:rsidRDefault="000F4866" w:rsidP="0056072E">
      <w:pPr>
        <w:jc w:val="both"/>
      </w:pPr>
      <w:r>
        <w:t>ARTICLE 6. DROIT DE RETRACTATION</w:t>
      </w:r>
    </w:p>
    <w:p w:rsidR="000F4866" w:rsidRDefault="000F4866" w:rsidP="0056072E">
      <w:pPr>
        <w:jc w:val="both"/>
      </w:pPr>
    </w:p>
    <w:p w:rsidR="00926729" w:rsidRDefault="001A21FD" w:rsidP="0056072E">
      <w:pPr>
        <w:jc w:val="both"/>
      </w:pPr>
      <w:r>
        <w:t>L’achat d’article</w:t>
      </w:r>
      <w:r w:rsidR="009812A3">
        <w:t>s</w:t>
      </w:r>
      <w:r>
        <w:t xml:space="preserve"> n’étant réalisés que sur commande, l’acheteur ne bénéficie pas du droit de rétractation, en vertu de l’article L221_28 du code de la consommation. </w:t>
      </w:r>
      <w:r w:rsidR="00EB5024">
        <w:t>Toute commande passé</w:t>
      </w:r>
      <w:r w:rsidR="00DD73C0">
        <w:t>e par le c</w:t>
      </w:r>
      <w:r w:rsidR="00EB5024">
        <w:t>lient est définitive, selon les conditions précisées aux présentes conditions générales de vente.</w:t>
      </w:r>
    </w:p>
    <w:p w:rsidR="00926729" w:rsidRDefault="00926729" w:rsidP="0056072E">
      <w:pPr>
        <w:jc w:val="both"/>
      </w:pPr>
    </w:p>
    <w:p w:rsidR="006D3E09" w:rsidRDefault="006D3E09" w:rsidP="0056072E">
      <w:pPr>
        <w:jc w:val="both"/>
      </w:pPr>
    </w:p>
    <w:p w:rsidR="003B0D63" w:rsidRDefault="00926729" w:rsidP="0056072E">
      <w:pPr>
        <w:jc w:val="both"/>
      </w:pPr>
      <w:r>
        <w:t>ARTICLE 7. GARANTIE</w:t>
      </w:r>
    </w:p>
    <w:p w:rsidR="00926729" w:rsidRDefault="00926729" w:rsidP="0056072E">
      <w:pPr>
        <w:jc w:val="both"/>
      </w:pPr>
    </w:p>
    <w:p w:rsidR="00DD73C0" w:rsidRDefault="009D1CCD" w:rsidP="0056072E">
      <w:pPr>
        <w:jc w:val="both"/>
      </w:pPr>
      <w:r>
        <w:t>Les produi</w:t>
      </w:r>
      <w:r w:rsidR="00DD73C0">
        <w:t>ts proposés sur le site</w:t>
      </w:r>
      <w:r>
        <w:t xml:space="preserve"> sont soumis à la garantie légale prévue par les articles 1641</w:t>
      </w:r>
      <w:r w:rsidR="00670B88">
        <w:t xml:space="preserve"> et suivants du Code Civil.</w:t>
      </w:r>
      <w:r w:rsidR="003F52BA">
        <w:t xml:space="preserve"> </w:t>
      </w:r>
    </w:p>
    <w:p w:rsidR="00DD73C0" w:rsidRDefault="00DD73C0" w:rsidP="0056072E">
      <w:pPr>
        <w:jc w:val="both"/>
      </w:pPr>
    </w:p>
    <w:p w:rsidR="00F62570" w:rsidRDefault="00F62570" w:rsidP="00F62570">
      <w:pPr>
        <w:jc w:val="both"/>
      </w:pPr>
      <w:r w:rsidRPr="00E76821">
        <w:t>Des erreurs ou des modifications peuvent exceptionnellement exister si une demande d’un même produit était effectuée simultanément par deux clients</w:t>
      </w:r>
      <w:r>
        <w:t xml:space="preserve">. </w:t>
      </w:r>
    </w:p>
    <w:p w:rsidR="00F62570" w:rsidRDefault="00F62570" w:rsidP="0056072E">
      <w:pPr>
        <w:jc w:val="both"/>
        <w:rPr>
          <w:color w:val="00B050"/>
        </w:rPr>
      </w:pPr>
    </w:p>
    <w:p w:rsidR="00DD73C0" w:rsidRPr="00E76821" w:rsidRDefault="00F62570" w:rsidP="0056072E">
      <w:pPr>
        <w:jc w:val="both"/>
      </w:pPr>
      <w:r w:rsidRPr="00E76821">
        <w:t>En cas de non-</w:t>
      </w:r>
      <w:r w:rsidR="003F52BA" w:rsidRPr="00E76821">
        <w:t xml:space="preserve">conformité </w:t>
      </w:r>
      <w:r w:rsidR="009512CA" w:rsidRPr="00E76821">
        <w:t>ou d’un défaut</w:t>
      </w:r>
      <w:r w:rsidR="00503B75" w:rsidRPr="00E76821">
        <w:t xml:space="preserve"> du produit vendu au moment de sa livraison</w:t>
      </w:r>
      <w:r w:rsidR="009512CA" w:rsidRPr="00E76821">
        <w:t>,</w:t>
      </w:r>
      <w:r w:rsidR="00503B75" w:rsidRPr="00E76821">
        <w:t xml:space="preserve"> si le client ne le connaissait pas ou n’était pas censé le connaître au moment de la conclusion</w:t>
      </w:r>
      <w:r w:rsidR="003F52BA" w:rsidRPr="00E76821">
        <w:t xml:space="preserve"> </w:t>
      </w:r>
      <w:r w:rsidR="00503B75" w:rsidRPr="00E76821">
        <w:t>de la vente, le produit</w:t>
      </w:r>
      <w:r w:rsidR="003F52BA" w:rsidRPr="00E76821">
        <w:t xml:space="preserve"> pourra </w:t>
      </w:r>
      <w:r w:rsidR="001D3956" w:rsidRPr="00E76821">
        <w:t xml:space="preserve">être retourné </w:t>
      </w:r>
      <w:r w:rsidR="00DD73C0" w:rsidRPr="00E76821">
        <w:t xml:space="preserve">au vendeur </w:t>
      </w:r>
      <w:r w:rsidR="00612D7E" w:rsidRPr="00E76821">
        <w:t xml:space="preserve">qui le reprendra, l échangera ou le remboursera. </w:t>
      </w:r>
    </w:p>
    <w:p w:rsidR="00DD73C0" w:rsidRDefault="00DD73C0" w:rsidP="0056072E">
      <w:pPr>
        <w:jc w:val="both"/>
      </w:pPr>
    </w:p>
    <w:p w:rsidR="00DD73C0" w:rsidRDefault="00E57EC3" w:rsidP="0056072E">
      <w:pPr>
        <w:jc w:val="both"/>
      </w:pPr>
      <w:r>
        <w:t>Toutes les réclamations</w:t>
      </w:r>
      <w:r w:rsidR="006216BC">
        <w:t>, demandes d’échange ou de remboursement</w:t>
      </w:r>
      <w:r w:rsidR="00F71074">
        <w:t xml:space="preserve"> doivent </w:t>
      </w:r>
      <w:r>
        <w:t>être</w:t>
      </w:r>
      <w:r w:rsidR="00F71074">
        <w:t xml:space="preserve"> effectuées par ma</w:t>
      </w:r>
      <w:r>
        <w:t xml:space="preserve">il à </w:t>
      </w:r>
      <w:hyperlink r:id="rId7" w:history="1">
        <w:r w:rsidRPr="008F70D7">
          <w:rPr>
            <w:rStyle w:val="Lienhypertexte"/>
          </w:rPr>
          <w:t>lapetiteblouse@hotmail.com</w:t>
        </w:r>
      </w:hyperlink>
      <w:r>
        <w:t xml:space="preserve">, dans un délai de </w:t>
      </w:r>
      <w:r w:rsidR="00320EAA">
        <w:t>quinze jours après livraison.</w:t>
      </w:r>
      <w:r w:rsidR="00F8129B">
        <w:t xml:space="preserve"> </w:t>
      </w:r>
    </w:p>
    <w:p w:rsidR="00DD73C0" w:rsidRDefault="00DD73C0" w:rsidP="0056072E">
      <w:pPr>
        <w:jc w:val="both"/>
      </w:pPr>
    </w:p>
    <w:p w:rsidR="00221DE6" w:rsidRDefault="00F8129B" w:rsidP="0056072E">
      <w:pPr>
        <w:jc w:val="both"/>
      </w:pPr>
      <w:r>
        <w:t>Toute garantie est exclue en cas de</w:t>
      </w:r>
      <w:r w:rsidR="00221DE6">
        <w:t> :</w:t>
      </w:r>
    </w:p>
    <w:p w:rsidR="00221DE6" w:rsidRPr="00D630CC" w:rsidRDefault="00F62570" w:rsidP="00221DE6">
      <w:pPr>
        <w:pStyle w:val="Paragraphedeliste"/>
        <w:numPr>
          <w:ilvl w:val="0"/>
          <w:numId w:val="2"/>
        </w:numPr>
        <w:jc w:val="both"/>
      </w:pPr>
      <w:r w:rsidRPr="00D630CC">
        <w:t>défaut de conformité mineur</w:t>
      </w:r>
      <w:r w:rsidR="00221DE6" w:rsidRPr="00D630CC">
        <w:t xml:space="preserve"> (nuance des </w:t>
      </w:r>
      <w:proofErr w:type="gramStart"/>
      <w:r w:rsidR="00221DE6" w:rsidRPr="00D630CC">
        <w:t>couleurs…)</w:t>
      </w:r>
      <w:proofErr w:type="gramEnd"/>
    </w:p>
    <w:p w:rsidR="00221DE6" w:rsidRPr="00D630CC" w:rsidRDefault="00221DE6" w:rsidP="00221DE6">
      <w:pPr>
        <w:pStyle w:val="Paragraphedeliste"/>
        <w:numPr>
          <w:ilvl w:val="0"/>
          <w:numId w:val="2"/>
        </w:numPr>
        <w:jc w:val="both"/>
      </w:pPr>
      <w:r w:rsidRPr="00D630CC">
        <w:t>d’usure normale du produit</w:t>
      </w:r>
    </w:p>
    <w:p w:rsidR="009E7F8F" w:rsidRPr="00D630CC" w:rsidRDefault="00221DE6" w:rsidP="00221DE6">
      <w:pPr>
        <w:pStyle w:val="Paragraphedeliste"/>
        <w:numPr>
          <w:ilvl w:val="0"/>
          <w:numId w:val="2"/>
        </w:numPr>
        <w:jc w:val="both"/>
      </w:pPr>
      <w:r w:rsidRPr="00D630CC">
        <w:t xml:space="preserve">dégâts causés par une utilisation </w:t>
      </w:r>
      <w:r w:rsidR="00955E4B" w:rsidRPr="00D630CC">
        <w:t>durable (</w:t>
      </w:r>
      <w:r w:rsidRPr="00D630CC">
        <w:t>au-delà de quelques minutes</w:t>
      </w:r>
      <w:r w:rsidR="00955E4B" w:rsidRPr="00D630CC">
        <w:t xml:space="preserve">) du produit, </w:t>
      </w:r>
      <w:r w:rsidR="00F8129B" w:rsidRPr="00D630CC">
        <w:t>mauvaise utilisation, négligence ou dé</w:t>
      </w:r>
      <w:r w:rsidR="00DD73C0" w:rsidRPr="00D630CC">
        <w:t>faut d’entretien de la part du c</w:t>
      </w:r>
      <w:r w:rsidR="00F8129B" w:rsidRPr="00D630CC">
        <w:t>li</w:t>
      </w:r>
      <w:r w:rsidRPr="00D630CC">
        <w:t>ent.</w:t>
      </w:r>
    </w:p>
    <w:p w:rsidR="00670B88" w:rsidRDefault="00670B88" w:rsidP="0056072E">
      <w:pPr>
        <w:jc w:val="both"/>
      </w:pPr>
    </w:p>
    <w:p w:rsidR="006D3E09" w:rsidRDefault="006D3E09" w:rsidP="0056072E">
      <w:pPr>
        <w:jc w:val="both"/>
      </w:pPr>
    </w:p>
    <w:p w:rsidR="000F4866" w:rsidRDefault="0069518C" w:rsidP="0056072E">
      <w:pPr>
        <w:jc w:val="both"/>
      </w:pPr>
      <w:r>
        <w:t>ARTICLE 8. RESPONSABILITE</w:t>
      </w:r>
      <w:r w:rsidR="00926729">
        <w:t xml:space="preserve"> </w:t>
      </w:r>
    </w:p>
    <w:p w:rsidR="00D8589D" w:rsidRDefault="00D8589D" w:rsidP="0056072E">
      <w:pPr>
        <w:jc w:val="both"/>
      </w:pPr>
    </w:p>
    <w:p w:rsidR="00955E4B" w:rsidRDefault="007B2034" w:rsidP="0056072E">
      <w:pPr>
        <w:jc w:val="both"/>
      </w:pPr>
      <w:r>
        <w:t>La responsabilit</w:t>
      </w:r>
      <w:r w:rsidR="00F32497">
        <w:t>é de la Société La Petite Blouse</w:t>
      </w:r>
      <w:r>
        <w:t xml:space="preserve"> ne saurait être engagée pour tous les inconvénients ou dommages inhérents à l’utilisation du réseau Internet tel que la perte de données, intrusion, virus, rupture de service, ou autres problèmes involontaires. </w:t>
      </w:r>
    </w:p>
    <w:p w:rsidR="00955E4B" w:rsidRDefault="00955E4B" w:rsidP="0056072E">
      <w:pPr>
        <w:jc w:val="both"/>
      </w:pPr>
    </w:p>
    <w:p w:rsidR="009E7F8F" w:rsidRDefault="00955E4B" w:rsidP="0056072E">
      <w:pPr>
        <w:jc w:val="both"/>
      </w:pPr>
      <w:r>
        <w:t xml:space="preserve">En toute hypothèse, la </w:t>
      </w:r>
      <w:r w:rsidR="00F46116">
        <w:t>responsabilité</w:t>
      </w:r>
      <w:r w:rsidR="00165593">
        <w:t xml:space="preserve"> de la Société La Petite Blouse</w:t>
      </w:r>
      <w:r>
        <w:t xml:space="preserve"> aux termes des présentes conditions générales</w:t>
      </w:r>
      <w:r w:rsidR="00F46116">
        <w:t xml:space="preserve"> ne pourra excéder une somme égale aux sommes payées ou payables lors de la transaction d’origine de ladite responsabilité, quelle que soit la cause ou </w:t>
      </w:r>
      <w:r>
        <w:t>la forme de l’action concernée.</w:t>
      </w:r>
    </w:p>
    <w:p w:rsidR="00955E4B" w:rsidRDefault="00955E4B" w:rsidP="0056072E">
      <w:pPr>
        <w:jc w:val="both"/>
      </w:pPr>
    </w:p>
    <w:p w:rsidR="00360F28" w:rsidRDefault="00165593" w:rsidP="0056072E">
      <w:pPr>
        <w:jc w:val="both"/>
      </w:pPr>
      <w:r>
        <w:t>La société La Petite Blouse</w:t>
      </w:r>
      <w:r w:rsidR="00955E4B">
        <w:t xml:space="preserve"> ne peut être tenu</w:t>
      </w:r>
      <w:r w:rsidR="00360F28">
        <w:t xml:space="preserve"> pour responsable des cas de forces majeures tels un retard dans l’exécution ou pour la non exécu</w:t>
      </w:r>
      <w:r w:rsidR="00955E4B">
        <w:t>tion de ses engagements du fait</w:t>
      </w:r>
      <w:r w:rsidR="00360F28">
        <w:t xml:space="preserve"> d’évènements échappant à son contrôle normal tels que difficultés d’approvisionnement ou pénuries de matières premières, retards dans les transports, grèves, et cela même si les </w:t>
      </w:r>
      <w:r w:rsidR="007D5CAE">
        <w:t>évènements</w:t>
      </w:r>
      <w:r w:rsidR="00360F28">
        <w:t xml:space="preserve"> </w:t>
      </w:r>
      <w:r w:rsidR="007D5CAE">
        <w:t>étaient</w:t>
      </w:r>
      <w:r w:rsidR="00360F28">
        <w:t xml:space="preserve"> prévisibles. </w:t>
      </w:r>
    </w:p>
    <w:p w:rsidR="007B2034" w:rsidRDefault="007B2034" w:rsidP="0056072E">
      <w:pPr>
        <w:jc w:val="both"/>
      </w:pPr>
    </w:p>
    <w:p w:rsidR="006D3E09" w:rsidRDefault="006D3E09" w:rsidP="0056072E">
      <w:pPr>
        <w:jc w:val="both"/>
      </w:pPr>
    </w:p>
    <w:p w:rsidR="00D8589D" w:rsidRDefault="00D8589D" w:rsidP="0056072E">
      <w:pPr>
        <w:jc w:val="both"/>
      </w:pPr>
      <w:r>
        <w:t xml:space="preserve">ARTICLE 9. TRIBUNAL COMPETENT </w:t>
      </w:r>
    </w:p>
    <w:p w:rsidR="00D8589D" w:rsidRDefault="00D8589D" w:rsidP="0056072E">
      <w:pPr>
        <w:jc w:val="both"/>
      </w:pPr>
    </w:p>
    <w:p w:rsidR="00D8589D" w:rsidRDefault="00D8589D" w:rsidP="0056072E">
      <w:pPr>
        <w:jc w:val="both"/>
      </w:pPr>
      <w:r>
        <w:t>Tout litige relatif à l’interprétation et à l’exécution des présente</w:t>
      </w:r>
      <w:r w:rsidR="00F32497">
        <w:t xml:space="preserve">s conditions générales </w:t>
      </w:r>
      <w:r>
        <w:t xml:space="preserve">est soumis au droit français. </w:t>
      </w:r>
      <w:r w:rsidR="00BE701F">
        <w:t xml:space="preserve">Une période de conciliation de 15 jours doit </w:t>
      </w:r>
      <w:r w:rsidR="005829A5">
        <w:t>être</w:t>
      </w:r>
      <w:r w:rsidR="00BE701F">
        <w:t xml:space="preserve"> engagée avant toute poursuite. Cette période de conciliation débute par l’envoi par le requérant d’une lettre recommandée avec accusé de réception énonçant clairement les griefs. </w:t>
      </w:r>
      <w:r>
        <w:t xml:space="preserve">A </w:t>
      </w:r>
      <w:r w:rsidR="00793E14">
        <w:t>défaut</w:t>
      </w:r>
      <w:r>
        <w:t xml:space="preserve"> de résolution de droit à l’amiable, le litige sera porté devant le tribunal de commerce </w:t>
      </w:r>
      <w:r w:rsidR="004455A0">
        <w:t xml:space="preserve">de Marseille. </w:t>
      </w:r>
    </w:p>
    <w:p w:rsidR="003B0D63" w:rsidRDefault="003B0D63" w:rsidP="0056072E">
      <w:pPr>
        <w:jc w:val="both"/>
      </w:pPr>
    </w:p>
    <w:p w:rsidR="006D3E09" w:rsidRDefault="006D3E09" w:rsidP="0056072E">
      <w:pPr>
        <w:jc w:val="both"/>
      </w:pPr>
    </w:p>
    <w:p w:rsidR="003B0D63" w:rsidRDefault="003B0D63" w:rsidP="0056072E">
      <w:pPr>
        <w:jc w:val="both"/>
      </w:pPr>
      <w:r>
        <w:t>ARTICLE 10. PROPRIETE INTEL</w:t>
      </w:r>
      <w:r w:rsidR="00E03C55">
        <w:t>L</w:t>
      </w:r>
      <w:r>
        <w:t>ECTUELLE</w:t>
      </w:r>
    </w:p>
    <w:p w:rsidR="00955E4B" w:rsidRDefault="00955E4B" w:rsidP="0056072E">
      <w:pPr>
        <w:jc w:val="both"/>
      </w:pPr>
    </w:p>
    <w:p w:rsidR="00F32497" w:rsidRDefault="00165593" w:rsidP="0056072E">
      <w:pPr>
        <w:jc w:val="both"/>
      </w:pPr>
      <w:r>
        <w:t>La société La Petite Blouse</w:t>
      </w:r>
      <w:r w:rsidR="00955E4B">
        <w:t xml:space="preserve"> conserve</w:t>
      </w:r>
      <w:r>
        <w:t xml:space="preserve"> la propriété des biens</w:t>
      </w:r>
      <w:r w:rsidR="0069518C">
        <w:t xml:space="preserve"> jusqu’au paiement intégral du prix. </w:t>
      </w:r>
    </w:p>
    <w:p w:rsidR="00F32497" w:rsidRDefault="00F32497" w:rsidP="0056072E">
      <w:pPr>
        <w:jc w:val="both"/>
      </w:pPr>
    </w:p>
    <w:p w:rsidR="0069518C" w:rsidRDefault="0069518C" w:rsidP="0056072E">
      <w:pPr>
        <w:jc w:val="both"/>
      </w:pPr>
      <w:r>
        <w:t>Tous les modèles, textes, commentaires, ouvrages illustrations et</w:t>
      </w:r>
      <w:r w:rsidR="00955E4B">
        <w:t xml:space="preserve"> images se trouvant sur le site</w:t>
      </w:r>
      <w:r>
        <w:t xml:space="preserve"> sont réservés au titre du droit d’auteur ainsi qu’au titre de la propriété intellectuelle. Toute autre utilisation est constitutive de contrefaçon et sanctionnée au ti</w:t>
      </w:r>
      <w:r w:rsidR="00F91499">
        <w:t>t</w:t>
      </w:r>
      <w:r>
        <w:t>re de la propriété intellectuelle,</w:t>
      </w:r>
      <w:r w:rsidR="00955E4B">
        <w:t xml:space="preserve"> sauf a</w:t>
      </w:r>
      <w:r w:rsidR="00F32497">
        <w:t>utorisation préalable de la société La Petite Blouse</w:t>
      </w:r>
      <w:r w:rsidR="00955E4B">
        <w:t>.</w:t>
      </w:r>
      <w:r>
        <w:t xml:space="preserve"> </w:t>
      </w:r>
    </w:p>
    <w:p w:rsidR="0069518C" w:rsidRDefault="0069518C" w:rsidP="0056072E">
      <w:pPr>
        <w:jc w:val="both"/>
      </w:pPr>
    </w:p>
    <w:p w:rsidR="006D3E09" w:rsidRDefault="006D3E09" w:rsidP="0056072E">
      <w:pPr>
        <w:jc w:val="both"/>
      </w:pPr>
    </w:p>
    <w:p w:rsidR="00955E4B" w:rsidRPr="006D3E09" w:rsidRDefault="00793E14" w:rsidP="002D218C">
      <w:pPr>
        <w:jc w:val="both"/>
      </w:pPr>
      <w:r>
        <w:t>ARTI</w:t>
      </w:r>
      <w:r w:rsidR="002D218C">
        <w:t xml:space="preserve">CLE </w:t>
      </w:r>
      <w:r w:rsidR="002D218C" w:rsidRPr="006D3E09">
        <w:t>11. COLLECTE ET TRAITEMENT DE DONNEES PERSONNELLES</w:t>
      </w:r>
      <w:r w:rsidR="006D3E09">
        <w:t>.</w:t>
      </w:r>
    </w:p>
    <w:p w:rsidR="00955E4B" w:rsidRPr="006D3E09" w:rsidRDefault="00955E4B" w:rsidP="00955E4B">
      <w:pPr>
        <w:pStyle w:val="Paragraphedeliste"/>
        <w:jc w:val="both"/>
      </w:pPr>
    </w:p>
    <w:p w:rsidR="00B62232" w:rsidRDefault="00517D97" w:rsidP="0056072E">
      <w:pPr>
        <w:jc w:val="both"/>
      </w:pPr>
      <w:r w:rsidRPr="00F32497">
        <w:rPr>
          <w:color w:val="000000" w:themeColor="text1"/>
        </w:rPr>
        <w:t xml:space="preserve">L’utilisateur </w:t>
      </w:r>
      <w:r w:rsidR="00955E4B">
        <w:t>est informé et accepte</w:t>
      </w:r>
      <w:r w:rsidR="0023374E">
        <w:t xml:space="preserve"> </w:t>
      </w:r>
      <w:r w:rsidR="00955E4B">
        <w:t>que</w:t>
      </w:r>
      <w:r w:rsidR="00F32497">
        <w:t xml:space="preserve"> la société La Petite Blouse</w:t>
      </w:r>
      <w:r w:rsidR="00955E4B">
        <w:t xml:space="preserve"> afin d’être en mesure de l’</w:t>
      </w:r>
      <w:r w:rsidR="0023374E">
        <w:t>ide</w:t>
      </w:r>
      <w:r w:rsidR="00955E4B">
        <w:t>ntifier, de répondre à se</w:t>
      </w:r>
      <w:r w:rsidR="0023374E">
        <w:t>s demandes, de permettre la prise de com</w:t>
      </w:r>
      <w:r w:rsidR="00955E4B">
        <w:t>mande de produits, de traiter se</w:t>
      </w:r>
      <w:r w:rsidR="0023374E">
        <w:t>s commandes, d’établir les factures afférentes ainsi</w:t>
      </w:r>
      <w:r w:rsidR="00955E4B">
        <w:t xml:space="preserve"> que de fournir les services</w:t>
      </w:r>
      <w:r w:rsidR="0023374E">
        <w:t xml:space="preserve"> </w:t>
      </w:r>
      <w:r w:rsidR="0023374E" w:rsidRPr="00165593">
        <w:rPr>
          <w:color w:val="000000" w:themeColor="text1"/>
        </w:rPr>
        <w:t xml:space="preserve">réservés aux utilisateurs inscrits </w:t>
      </w:r>
      <w:r w:rsidRPr="00165593">
        <w:rPr>
          <w:color w:val="000000" w:themeColor="text1"/>
        </w:rPr>
        <w:t>(</w:t>
      </w:r>
      <w:r w:rsidR="0023374E">
        <w:t>qui ont déclarés vouloir en bénéficier</w:t>
      </w:r>
      <w:r>
        <w:t xml:space="preserve">) </w:t>
      </w:r>
      <w:r w:rsidR="0023374E">
        <w:t>collecte les données à caractère personnel suivantes (« les données ») :</w:t>
      </w:r>
    </w:p>
    <w:p w:rsidR="0023374E" w:rsidRDefault="00442A5C" w:rsidP="0023374E">
      <w:pPr>
        <w:pStyle w:val="Paragraphedeliste"/>
        <w:numPr>
          <w:ilvl w:val="0"/>
          <w:numId w:val="1"/>
        </w:numPr>
        <w:jc w:val="both"/>
      </w:pPr>
      <w:r>
        <w:t>O</w:t>
      </w:r>
      <w:r w:rsidR="0023374E">
        <w:t>uverture et gest</w:t>
      </w:r>
      <w:r w:rsidR="00517D97">
        <w:t>ion d’un compte client : il</w:t>
      </w:r>
      <w:r w:rsidR="0023374E">
        <w:t xml:space="preserve"> est demandé </w:t>
      </w:r>
      <w:r w:rsidR="00517D97">
        <w:t>à l’utilisateur se</w:t>
      </w:r>
      <w:r w:rsidR="0023374E">
        <w:t xml:space="preserve">s nom, prénom, adresse de résidence habituelle, numéro de téléphone, adresse de courrier électronique, moyen de paiement ; l’utilisation de ces données par </w:t>
      </w:r>
      <w:r w:rsidR="00517D97">
        <w:t>le site est soumise à l’</w:t>
      </w:r>
      <w:r w:rsidR="0023374E">
        <w:t>accord</w:t>
      </w:r>
      <w:r w:rsidR="00517D97">
        <w:t xml:space="preserve"> de l’utilisateur lors de la création de son</w:t>
      </w:r>
      <w:r w:rsidR="0023374E">
        <w:t xml:space="preserve"> compte.</w:t>
      </w:r>
    </w:p>
    <w:p w:rsidR="00165593" w:rsidRDefault="00165593" w:rsidP="00165593">
      <w:pPr>
        <w:pStyle w:val="Paragraphedeliste"/>
        <w:jc w:val="both"/>
      </w:pPr>
    </w:p>
    <w:p w:rsidR="0023374E" w:rsidRPr="00135593" w:rsidRDefault="00442A5C" w:rsidP="0023374E">
      <w:pPr>
        <w:pStyle w:val="Paragraphedeliste"/>
        <w:numPr>
          <w:ilvl w:val="0"/>
          <w:numId w:val="1"/>
        </w:numPr>
        <w:jc w:val="both"/>
      </w:pPr>
      <w:r>
        <w:t>A</w:t>
      </w:r>
      <w:r w:rsidR="00165593">
        <w:t>chat sur le site : lors de la</w:t>
      </w:r>
      <w:r>
        <w:t xml:space="preserve"> connexion au site, ce</w:t>
      </w:r>
      <w:r w:rsidR="00165593">
        <w:t>lui-ci enregistre, notamment, le</w:t>
      </w:r>
      <w:r>
        <w:t>s noms, prénom, données de connexion, d’utilisation, de localisation, l’adresse de livraison, l’adresse de facturation et les données relatives au paiement. L’utilisation de ces données est nécessair</w:t>
      </w:r>
      <w:r w:rsidR="00165593">
        <w:t>e pour que La Petite Blouse</w:t>
      </w:r>
      <w:r>
        <w:t xml:space="preserve"> propose </w:t>
      </w:r>
      <w:r w:rsidR="00165593">
        <w:t>ses produits et</w:t>
      </w:r>
      <w:r w:rsidR="002D218C">
        <w:t xml:space="preserve"> services,</w:t>
      </w:r>
      <w:r w:rsidR="00165593">
        <w:t xml:space="preserve"> adresse la</w:t>
      </w:r>
      <w:r>
        <w:t xml:space="preserve"> commande</w:t>
      </w:r>
      <w:r w:rsidR="002D218C">
        <w:t xml:space="preserve"> </w:t>
      </w:r>
      <w:r w:rsidR="002D218C" w:rsidRPr="00135593">
        <w:t>et informe le client des conditions de fabrications et de livraisons ou de problèmes survenant dans le processus de vente</w:t>
      </w:r>
    </w:p>
    <w:p w:rsidR="00165593" w:rsidRPr="00135593" w:rsidRDefault="00165593" w:rsidP="00165593">
      <w:pPr>
        <w:pStyle w:val="Paragraphedeliste"/>
      </w:pPr>
    </w:p>
    <w:p w:rsidR="00442A5C" w:rsidRPr="00135593" w:rsidRDefault="00165593" w:rsidP="00442A5C">
      <w:pPr>
        <w:pStyle w:val="Paragraphedeliste"/>
        <w:numPr>
          <w:ilvl w:val="0"/>
          <w:numId w:val="1"/>
        </w:numPr>
        <w:jc w:val="both"/>
      </w:pPr>
      <w:r w:rsidRPr="00135593">
        <w:t xml:space="preserve">Communication par courrier électronique à des fins </w:t>
      </w:r>
      <w:r w:rsidR="00722B18" w:rsidRPr="00135593">
        <w:t xml:space="preserve">informatives </w:t>
      </w:r>
    </w:p>
    <w:p w:rsidR="00135593" w:rsidRPr="00135593" w:rsidRDefault="00135593" w:rsidP="00135593">
      <w:pPr>
        <w:jc w:val="both"/>
        <w:rPr>
          <w:color w:val="00B050"/>
        </w:rPr>
      </w:pPr>
    </w:p>
    <w:p w:rsidR="00135593" w:rsidRPr="00135593" w:rsidRDefault="00135593" w:rsidP="00135593">
      <w:pPr>
        <w:pStyle w:val="Paragraphedeliste"/>
        <w:jc w:val="both"/>
        <w:rPr>
          <w:color w:val="00B050"/>
        </w:rPr>
      </w:pPr>
    </w:p>
    <w:p w:rsidR="00165593" w:rsidRDefault="00442A5C" w:rsidP="0056072E">
      <w:pPr>
        <w:jc w:val="both"/>
      </w:pPr>
      <w:r>
        <w:t>L</w:t>
      </w:r>
      <w:r w:rsidR="00165593">
        <w:t>a société L</w:t>
      </w:r>
      <w:r>
        <w:t>a Petite Blouse est responsable du traitement d</w:t>
      </w:r>
      <w:r w:rsidR="00165593">
        <w:t>es données concernant l’utilisateur.</w:t>
      </w:r>
      <w:r>
        <w:t xml:space="preserve"> </w:t>
      </w:r>
    </w:p>
    <w:p w:rsidR="00165593" w:rsidRDefault="00165593" w:rsidP="0056072E">
      <w:pPr>
        <w:jc w:val="both"/>
      </w:pPr>
    </w:p>
    <w:p w:rsidR="00442A5C" w:rsidRDefault="00165593" w:rsidP="0056072E">
      <w:pPr>
        <w:jc w:val="both"/>
      </w:pPr>
      <w:r>
        <w:t>L’utilisateur</w:t>
      </w:r>
      <w:r w:rsidR="00442A5C">
        <w:t xml:space="preserve"> dispose d’un droit d’accès, de modification, ou de suppression des données le concernant</w:t>
      </w:r>
      <w:r w:rsidR="00E708E1">
        <w:t xml:space="preserve"> conformément aux dispositions de la loi informatique et libertés. </w:t>
      </w:r>
      <w:r w:rsidR="00442A5C">
        <w:t xml:space="preserve">. </w:t>
      </w:r>
    </w:p>
    <w:p w:rsidR="00165593" w:rsidRDefault="00165593" w:rsidP="0056072E">
      <w:pPr>
        <w:jc w:val="both"/>
      </w:pPr>
    </w:p>
    <w:p w:rsidR="00B62232" w:rsidRDefault="00442A5C" w:rsidP="0056072E">
      <w:pPr>
        <w:jc w:val="both"/>
      </w:pPr>
      <w:r>
        <w:t>La</w:t>
      </w:r>
      <w:r w:rsidR="00165593">
        <w:t xml:space="preserve"> société La</w:t>
      </w:r>
      <w:r>
        <w:t xml:space="preserve"> Petite Blouse s’engage à ne pas communiquer d’informations nominatives à de quelconques partenaires commerciaux. </w:t>
      </w:r>
    </w:p>
    <w:p w:rsidR="002D218C" w:rsidRDefault="002D218C" w:rsidP="002D218C">
      <w:pPr>
        <w:jc w:val="both"/>
      </w:pPr>
    </w:p>
    <w:p w:rsidR="006D3E09" w:rsidRDefault="006D3E09" w:rsidP="002D218C">
      <w:pPr>
        <w:jc w:val="both"/>
      </w:pPr>
    </w:p>
    <w:p w:rsidR="002D218C" w:rsidRPr="006D3E09" w:rsidRDefault="002D218C" w:rsidP="002D218C">
      <w:pPr>
        <w:jc w:val="both"/>
      </w:pPr>
      <w:r w:rsidRPr="006D3E09">
        <w:t>ARTICLE 12. MODIFICATION  DES CONDITIONS GENERALES</w:t>
      </w:r>
    </w:p>
    <w:p w:rsidR="002D218C" w:rsidRDefault="002D218C" w:rsidP="002D218C">
      <w:pPr>
        <w:rPr>
          <w:highlight w:val="yellow"/>
        </w:rPr>
      </w:pPr>
    </w:p>
    <w:p w:rsidR="002D218C" w:rsidRDefault="002D218C" w:rsidP="002D218C">
      <w:r>
        <w:t>La société La Petite Blouse</w:t>
      </w:r>
      <w:r w:rsidRPr="002D218C">
        <w:t xml:space="preserve"> se réserve la possibilité de modifier certains éléments des présentes</w:t>
      </w:r>
      <w:r w:rsidRPr="00B00776">
        <w:t xml:space="preserve"> conditions générales de vente à tout moment.</w:t>
      </w:r>
      <w:r w:rsidR="006D3E09">
        <w:t xml:space="preserve"> Elle communiquera </w:t>
      </w:r>
      <w:r>
        <w:t>la nouvelle version aux utilisateurs via le site.</w:t>
      </w:r>
    </w:p>
    <w:p w:rsidR="006D3E09" w:rsidRDefault="006D3E09" w:rsidP="002D218C"/>
    <w:p w:rsidR="006D3E09" w:rsidRDefault="006D3E09" w:rsidP="002D218C"/>
    <w:p w:rsidR="006D3E09" w:rsidRPr="006D3E09" w:rsidRDefault="006D3E09" w:rsidP="002D218C">
      <w:r w:rsidRPr="006D3E09">
        <w:t>ARTICLE 13. NULLITE</w:t>
      </w:r>
      <w:r>
        <w:t xml:space="preserve"> ET</w:t>
      </w:r>
      <w:r w:rsidRPr="006D3E09">
        <w:t xml:space="preserve"> PORTEE</w:t>
      </w:r>
    </w:p>
    <w:p w:rsidR="002D218C" w:rsidRPr="006D3E09" w:rsidRDefault="002D218C" w:rsidP="002D218C"/>
    <w:p w:rsidR="002D218C" w:rsidRDefault="006F3487" w:rsidP="002D218C">
      <w:r>
        <w:t>En cas de nullité d’une ou de plusieurs clauses des présentes conditions, les autres clauses garderont toute leur portée.</w:t>
      </w:r>
    </w:p>
    <w:p w:rsidR="006F3487" w:rsidRDefault="006F3487" w:rsidP="002D218C"/>
    <w:p w:rsidR="006F3487" w:rsidRDefault="006F3487" w:rsidP="002D218C">
      <w:r>
        <w:t>Les p</w:t>
      </w:r>
      <w:r w:rsidR="006E31E2">
        <w:t>résentes conditions générales,</w:t>
      </w:r>
      <w:r>
        <w:t xml:space="preserve"> </w:t>
      </w:r>
      <w:r w:rsidRPr="006E31E2">
        <w:t>le récapitulatif et la confirmation de commande</w:t>
      </w:r>
      <w:r w:rsidRPr="006F3487">
        <w:rPr>
          <w:color w:val="00B050"/>
        </w:rPr>
        <w:t xml:space="preserve"> </w:t>
      </w:r>
      <w:r>
        <w:t>transmis au client constituent le contrat de vente entre les parties.</w:t>
      </w:r>
    </w:p>
    <w:sectPr w:rsidR="006F3487" w:rsidSect="00543D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273C"/>
    <w:multiLevelType w:val="hybridMultilevel"/>
    <w:tmpl w:val="D1B0F0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D70B48"/>
    <w:multiLevelType w:val="hybridMultilevel"/>
    <w:tmpl w:val="782CC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F9A2CDA"/>
    <w:multiLevelType w:val="hybridMultilevel"/>
    <w:tmpl w:val="C5140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10A51E1"/>
    <w:multiLevelType w:val="hybridMultilevel"/>
    <w:tmpl w:val="06CAE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AAE36B5"/>
    <w:multiLevelType w:val="hybridMultilevel"/>
    <w:tmpl w:val="2FFC2C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6303DB4"/>
    <w:multiLevelType w:val="hybridMultilevel"/>
    <w:tmpl w:val="E190F292"/>
    <w:lvl w:ilvl="0" w:tplc="393898E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2F20F7"/>
    <w:multiLevelType w:val="hybridMultilevel"/>
    <w:tmpl w:val="06CAE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57D1522"/>
    <w:multiLevelType w:val="hybridMultilevel"/>
    <w:tmpl w:val="7A569E7C"/>
    <w:lvl w:ilvl="0" w:tplc="1166D4E2">
      <w:start w:val="1"/>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520EE8"/>
    <w:multiLevelType w:val="hybridMultilevel"/>
    <w:tmpl w:val="1E96E1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F9A0953"/>
    <w:multiLevelType w:val="hybridMultilevel"/>
    <w:tmpl w:val="898099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3"/>
  </w:num>
  <w:num w:numId="6">
    <w:abstractNumId w:val="0"/>
  </w:num>
  <w:num w:numId="7">
    <w:abstractNumId w:val="2"/>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CAB"/>
    <w:rsid w:val="00000E56"/>
    <w:rsid w:val="000B2064"/>
    <w:rsid w:val="000C3CC4"/>
    <w:rsid w:val="000F4866"/>
    <w:rsid w:val="00131CC1"/>
    <w:rsid w:val="00135593"/>
    <w:rsid w:val="001542A5"/>
    <w:rsid w:val="00165593"/>
    <w:rsid w:val="001A21FD"/>
    <w:rsid w:val="001B6498"/>
    <w:rsid w:val="001C2F8C"/>
    <w:rsid w:val="001D3956"/>
    <w:rsid w:val="001E2B9A"/>
    <w:rsid w:val="002074FC"/>
    <w:rsid w:val="0021488A"/>
    <w:rsid w:val="00221DE6"/>
    <w:rsid w:val="00231B75"/>
    <w:rsid w:val="0023374E"/>
    <w:rsid w:val="00252BB5"/>
    <w:rsid w:val="002C1285"/>
    <w:rsid w:val="002C4B83"/>
    <w:rsid w:val="002D218C"/>
    <w:rsid w:val="002F248F"/>
    <w:rsid w:val="00301CAD"/>
    <w:rsid w:val="00320EAA"/>
    <w:rsid w:val="00354E52"/>
    <w:rsid w:val="00360F28"/>
    <w:rsid w:val="003A15DA"/>
    <w:rsid w:val="003A52E2"/>
    <w:rsid w:val="003B0D63"/>
    <w:rsid w:val="003C2BCD"/>
    <w:rsid w:val="003D4F01"/>
    <w:rsid w:val="003F52BA"/>
    <w:rsid w:val="004229B6"/>
    <w:rsid w:val="00434F86"/>
    <w:rsid w:val="00442A5C"/>
    <w:rsid w:val="004455A0"/>
    <w:rsid w:val="00454527"/>
    <w:rsid w:val="00486989"/>
    <w:rsid w:val="005003D8"/>
    <w:rsid w:val="00503B75"/>
    <w:rsid w:val="005052C2"/>
    <w:rsid w:val="00517D97"/>
    <w:rsid w:val="00543D07"/>
    <w:rsid w:val="0056072E"/>
    <w:rsid w:val="00566E71"/>
    <w:rsid w:val="005829A5"/>
    <w:rsid w:val="005C7777"/>
    <w:rsid w:val="00612D7E"/>
    <w:rsid w:val="00616287"/>
    <w:rsid w:val="006216BC"/>
    <w:rsid w:val="00622DA7"/>
    <w:rsid w:val="0064404D"/>
    <w:rsid w:val="006546ED"/>
    <w:rsid w:val="00670B88"/>
    <w:rsid w:val="0067471E"/>
    <w:rsid w:val="00682E45"/>
    <w:rsid w:val="0069518C"/>
    <w:rsid w:val="006D3E09"/>
    <w:rsid w:val="006D5E27"/>
    <w:rsid w:val="006E31E2"/>
    <w:rsid w:val="006F3487"/>
    <w:rsid w:val="00722B18"/>
    <w:rsid w:val="00727493"/>
    <w:rsid w:val="00734C88"/>
    <w:rsid w:val="00791C1A"/>
    <w:rsid w:val="00793E14"/>
    <w:rsid w:val="007B2034"/>
    <w:rsid w:val="007D10F3"/>
    <w:rsid w:val="007D5CAE"/>
    <w:rsid w:val="00805D71"/>
    <w:rsid w:val="00815740"/>
    <w:rsid w:val="00823C9C"/>
    <w:rsid w:val="0083529F"/>
    <w:rsid w:val="008A36E2"/>
    <w:rsid w:val="008B2DF8"/>
    <w:rsid w:val="008D1DD9"/>
    <w:rsid w:val="008E7B15"/>
    <w:rsid w:val="00914F15"/>
    <w:rsid w:val="00916CFD"/>
    <w:rsid w:val="00926729"/>
    <w:rsid w:val="00934EA4"/>
    <w:rsid w:val="009452C8"/>
    <w:rsid w:val="009512CA"/>
    <w:rsid w:val="00955E4B"/>
    <w:rsid w:val="00977166"/>
    <w:rsid w:val="009812A3"/>
    <w:rsid w:val="009B5E2D"/>
    <w:rsid w:val="009D1CCD"/>
    <w:rsid w:val="009E7F8F"/>
    <w:rsid w:val="009F7A65"/>
    <w:rsid w:val="00A05DB9"/>
    <w:rsid w:val="00AA4730"/>
    <w:rsid w:val="00AD506B"/>
    <w:rsid w:val="00B00776"/>
    <w:rsid w:val="00B02CC0"/>
    <w:rsid w:val="00B275E0"/>
    <w:rsid w:val="00B62232"/>
    <w:rsid w:val="00B975A6"/>
    <w:rsid w:val="00BE701F"/>
    <w:rsid w:val="00C21ED5"/>
    <w:rsid w:val="00C75459"/>
    <w:rsid w:val="00C845D9"/>
    <w:rsid w:val="00CE5350"/>
    <w:rsid w:val="00CF5257"/>
    <w:rsid w:val="00D61585"/>
    <w:rsid w:val="00D630CC"/>
    <w:rsid w:val="00D810B5"/>
    <w:rsid w:val="00D83A24"/>
    <w:rsid w:val="00D8589D"/>
    <w:rsid w:val="00D87418"/>
    <w:rsid w:val="00DD73C0"/>
    <w:rsid w:val="00E03C55"/>
    <w:rsid w:val="00E16C16"/>
    <w:rsid w:val="00E57EC3"/>
    <w:rsid w:val="00E6281D"/>
    <w:rsid w:val="00E708E1"/>
    <w:rsid w:val="00E76821"/>
    <w:rsid w:val="00EA76F4"/>
    <w:rsid w:val="00EB5024"/>
    <w:rsid w:val="00F017D0"/>
    <w:rsid w:val="00F32497"/>
    <w:rsid w:val="00F46116"/>
    <w:rsid w:val="00F52CE3"/>
    <w:rsid w:val="00F62570"/>
    <w:rsid w:val="00F62EA4"/>
    <w:rsid w:val="00F71074"/>
    <w:rsid w:val="00F8129B"/>
    <w:rsid w:val="00F91499"/>
    <w:rsid w:val="00F929CE"/>
    <w:rsid w:val="00FA6D8C"/>
    <w:rsid w:val="00FD1C56"/>
    <w:rsid w:val="00FE47EA"/>
    <w:rsid w:val="00FE5CA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EFF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15DA"/>
    <w:pPr>
      <w:ind w:left="720"/>
      <w:contextualSpacing/>
    </w:pPr>
  </w:style>
  <w:style w:type="character" w:styleId="Lienhypertexte">
    <w:name w:val="Hyperlink"/>
    <w:basedOn w:val="Policepardfaut"/>
    <w:uiPriority w:val="99"/>
    <w:unhideWhenUsed/>
    <w:rsid w:val="003A15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15DA"/>
    <w:pPr>
      <w:ind w:left="720"/>
      <w:contextualSpacing/>
    </w:pPr>
  </w:style>
  <w:style w:type="character" w:styleId="Lienhypertexte">
    <w:name w:val="Hyperlink"/>
    <w:basedOn w:val="Policepardfaut"/>
    <w:uiPriority w:val="99"/>
    <w:unhideWhenUsed/>
    <w:rsid w:val="003A15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57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petiteblouse.fr" TargetMode="External"/><Relationship Id="rId7" Type="http://schemas.openxmlformats.org/officeDocument/2006/relationships/hyperlink" Target="mailto:lapetiteblouse@hot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1915</Words>
  <Characters>10536</Characters>
  <Application>Microsoft Macintosh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Jean-Victor Bastard</dc:creator>
  <cp:lastModifiedBy>Jean-Victor Bastard</cp:lastModifiedBy>
  <cp:revision>2</cp:revision>
  <dcterms:created xsi:type="dcterms:W3CDTF">2022-05-08T10:06:00Z</dcterms:created>
  <dcterms:modified xsi:type="dcterms:W3CDTF">2022-05-08T10:06:00Z</dcterms:modified>
</cp:coreProperties>
</file>